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AF" w:rsidRPr="00D13073" w:rsidRDefault="004B77AF" w:rsidP="004B77AF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Załącznik nr 2 </w:t>
      </w:r>
      <w:r>
        <w:rPr>
          <w:rFonts w:ascii="Times New Roman" w:hAnsi="Times New Roman"/>
          <w:i/>
          <w:sz w:val="18"/>
          <w:szCs w:val="24"/>
        </w:rPr>
        <w:t>A</w:t>
      </w:r>
    </w:p>
    <w:p w:rsidR="004B77AF" w:rsidRPr="00D13073" w:rsidRDefault="004B77AF" w:rsidP="004B77AF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do Regulamin odbywania przez studentów staży </w:t>
      </w:r>
      <w:r>
        <w:rPr>
          <w:rFonts w:ascii="Times New Roman" w:hAnsi="Times New Roman"/>
          <w:i/>
          <w:sz w:val="18"/>
          <w:szCs w:val="24"/>
        </w:rPr>
        <w:t xml:space="preserve">zagranicznych </w:t>
      </w:r>
      <w:r w:rsidRPr="00D13073">
        <w:rPr>
          <w:rFonts w:ascii="Times New Roman" w:hAnsi="Times New Roman"/>
          <w:i/>
          <w:sz w:val="18"/>
          <w:szCs w:val="24"/>
        </w:rPr>
        <w:t>w przedsiębiorstwach</w:t>
      </w:r>
    </w:p>
    <w:p w:rsidR="004B77AF" w:rsidRPr="00D13073" w:rsidRDefault="004B77AF" w:rsidP="004B77AF">
      <w:pPr>
        <w:spacing w:after="4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D13073">
        <w:rPr>
          <w:rFonts w:ascii="Times New Roman" w:hAnsi="Times New Roman"/>
          <w:i/>
          <w:sz w:val="18"/>
          <w:szCs w:val="24"/>
        </w:rPr>
        <w:t xml:space="preserve"> </w:t>
      </w:r>
    </w:p>
    <w:p w:rsidR="004B77AF" w:rsidRPr="00D13073" w:rsidRDefault="004B77AF" w:rsidP="004B77AF">
      <w:pPr>
        <w:spacing w:after="40" w:line="240" w:lineRule="auto"/>
        <w:ind w:left="426"/>
        <w:jc w:val="right"/>
        <w:rPr>
          <w:rFonts w:ascii="Times New Roman" w:eastAsia="Times New Roman" w:hAnsi="Times New Roman"/>
          <w:i/>
          <w:sz w:val="24"/>
          <w:szCs w:val="24"/>
          <w:highlight w:val="yellow"/>
          <w:lang w:eastAsia="pl-PL"/>
        </w:rPr>
      </w:pPr>
    </w:p>
    <w:p w:rsidR="004B77AF" w:rsidRPr="00D13073" w:rsidRDefault="004B77AF" w:rsidP="004B77AF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lang w:eastAsia="pl-PL"/>
        </w:rPr>
        <w:t>Kryteria kwalifikacji studentów na staże w przedsiębiorstwach:</w:t>
      </w:r>
    </w:p>
    <w:p w:rsidR="004B77AF" w:rsidRPr="00D13073" w:rsidRDefault="004B77AF" w:rsidP="004B77AF">
      <w:pPr>
        <w:spacing w:after="4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7AF" w:rsidRPr="00D13073" w:rsidRDefault="004B77AF" w:rsidP="004B77AF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CV i list motywacyjny (0-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5</w:t>
      </w: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 pkt.)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7"/>
        <w:gridCol w:w="2057"/>
      </w:tblGrid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Prawidłowo wypełniony formularz CV oraz list  motywacyjny (zgodnie ogólnie przyjętymi zasadami tworzenia dokumentów aplikacyjnych)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1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2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3</w:t>
            </w:r>
            <w:r w:rsidRPr="00D1307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– </w:t>
            </w:r>
            <w:r w:rsidRPr="00D13073"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oceny członków Komisji rekrutacyjnej w skali 0-5 pkt.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(łącznie)/3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Wysoka motywacja studenta do udziału w stażu w przedsiębiorstwie, przekonujące uzasadnienie ujęte w liście motywacyjnym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O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1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2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, O</w:t>
            </w:r>
            <w:r w:rsidRPr="00D13073">
              <w:rPr>
                <w:rFonts w:ascii="Times New Roman" w:eastAsia="Times New Roman" w:hAnsi="Times New Roman"/>
                <w:i/>
                <w:sz w:val="20"/>
                <w:szCs w:val="24"/>
                <w:vertAlign w:val="subscript"/>
                <w:lang w:eastAsia="pl-PL"/>
              </w:rPr>
              <w:t>3</w:t>
            </w:r>
            <w:r w:rsidRPr="00D13073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– </w:t>
            </w:r>
            <w:r w:rsidRPr="00D13073"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oceny członków Komisji rekrutacyjnej w skali 0-5 pkt.</w:t>
            </w:r>
            <w:r>
              <w:rPr>
                <w:rFonts w:ascii="Times New Roman" w:eastAsia="Times New Roman" w:hAnsi="Times New Roman"/>
                <w:i/>
                <w:sz w:val="18"/>
                <w:szCs w:val="24"/>
                <w:lang w:eastAsia="pl-PL"/>
              </w:rPr>
              <w:t>(łącznie)/3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Maksymalnie: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B77AF" w:rsidRPr="00D13073" w:rsidRDefault="004B77AF" w:rsidP="004B77AF">
      <w:p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</w:p>
    <w:p w:rsidR="004B77AF" w:rsidRPr="00D13073" w:rsidRDefault="004B77AF" w:rsidP="004B77AF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7AF" w:rsidRPr="00D13073" w:rsidRDefault="004B77AF" w:rsidP="004B77AF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7AF" w:rsidRPr="00D13073" w:rsidRDefault="004B77AF" w:rsidP="004B77AF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Średnia ocen </w:t>
      </w:r>
      <w:r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>za ostatni semestr studiów</w:t>
      </w: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2"/>
        <w:gridCol w:w="2052"/>
      </w:tblGrid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Średnia ocen: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S</w:t>
            </w: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– średnia ważona ocen</w:t>
            </w:r>
          </w:p>
          <w:p w:rsidR="004B77AF" w:rsidRPr="00D13073" w:rsidRDefault="004B77AF" w:rsidP="00AA6B4E">
            <w:pPr>
              <w:spacing w:after="4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4B77AF" w:rsidRPr="00D13073" w:rsidRDefault="004B77AF" w:rsidP="004B77AF">
      <w:pPr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B77AF" w:rsidRPr="00D13073" w:rsidRDefault="004B77AF" w:rsidP="004B77AF">
      <w:pPr>
        <w:numPr>
          <w:ilvl w:val="0"/>
          <w:numId w:val="1"/>
        </w:numPr>
        <w:spacing w:after="4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</w:pPr>
      <w:r w:rsidRPr="00D13073">
        <w:rPr>
          <w:rFonts w:ascii="Times New Roman" w:eastAsia="Times New Roman" w:hAnsi="Times New Roman"/>
          <w:b/>
          <w:sz w:val="24"/>
          <w:szCs w:val="24"/>
          <w:highlight w:val="cyan"/>
          <w:lang w:eastAsia="pl-PL"/>
        </w:rPr>
        <w:t xml:space="preserve">kryterium pierwszeństwa: płeć żeńska (0-1 pkt.)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2056"/>
      </w:tblGrid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4B77AF" w:rsidRDefault="004B77AF" w:rsidP="004B77AF"/>
    <w:p w:rsidR="004B77AF" w:rsidRPr="00765E76" w:rsidRDefault="004B77AF" w:rsidP="004B77A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highlight w:val="cyan"/>
        </w:rPr>
      </w:pPr>
      <w:r w:rsidRPr="00765E76">
        <w:rPr>
          <w:rFonts w:ascii="Times New Roman" w:hAnsi="Times New Roman"/>
          <w:b/>
          <w:sz w:val="24"/>
          <w:szCs w:val="24"/>
          <w:highlight w:val="cyan"/>
        </w:rPr>
        <w:t>Osoby z orzeczeniem niepełnosprawności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5"/>
        <w:gridCol w:w="2049"/>
      </w:tblGrid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Osoby z orzeczeniem niepełnosprawności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4B77AF" w:rsidRPr="00D13073" w:rsidRDefault="004B77AF" w:rsidP="004B77AF">
      <w:pPr>
        <w:pStyle w:val="Akapitzlist"/>
      </w:pPr>
    </w:p>
    <w:p w:rsidR="004B77AF" w:rsidRDefault="004B77AF" w:rsidP="004B77AF"/>
    <w:p w:rsidR="004B77AF" w:rsidRPr="00765E76" w:rsidRDefault="004B77AF" w:rsidP="004B77A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highlight w:val="cyan"/>
        </w:rPr>
      </w:pPr>
      <w:r>
        <w:rPr>
          <w:rFonts w:ascii="Times New Roman" w:hAnsi="Times New Roman"/>
          <w:b/>
          <w:sz w:val="24"/>
          <w:szCs w:val="24"/>
          <w:highlight w:val="cyan"/>
        </w:rPr>
        <w:t>Certyfikat z języka obcego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2055"/>
      </w:tblGrid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Certyfikat z języka obcego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4B77AF" w:rsidRDefault="004B77AF" w:rsidP="004B77AF"/>
    <w:p w:rsidR="004B77AF" w:rsidRDefault="004B77AF" w:rsidP="004B77AF"/>
    <w:p w:rsidR="004B77AF" w:rsidRPr="00765E76" w:rsidRDefault="004B77AF" w:rsidP="004B77AF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highlight w:val="cyan"/>
        </w:rPr>
      </w:pPr>
      <w:r w:rsidRPr="00765E76">
        <w:rPr>
          <w:rFonts w:ascii="Times New Roman" w:hAnsi="Times New Roman"/>
          <w:b/>
          <w:sz w:val="24"/>
          <w:szCs w:val="24"/>
          <w:highlight w:val="cyan"/>
        </w:rPr>
        <w:lastRenderedPageBreak/>
        <w:t xml:space="preserve">Osoby </w:t>
      </w:r>
      <w:r>
        <w:rPr>
          <w:rFonts w:ascii="Times New Roman" w:hAnsi="Times New Roman"/>
          <w:b/>
          <w:sz w:val="24"/>
          <w:szCs w:val="24"/>
          <w:highlight w:val="cyan"/>
        </w:rPr>
        <w:t>, które odbyły staż krajowy w ramach projektu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8"/>
        <w:gridCol w:w="2056"/>
      </w:tblGrid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 punktów</w:t>
            </w:r>
          </w:p>
        </w:tc>
      </w:tr>
      <w:tr w:rsidR="004B77AF" w:rsidRPr="00D13073" w:rsidTr="00AA6B4E">
        <w:tc>
          <w:tcPr>
            <w:tcW w:w="6488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Osoby, które odbyły staż krajowy w ramach projektu</w:t>
            </w:r>
          </w:p>
        </w:tc>
        <w:tc>
          <w:tcPr>
            <w:tcW w:w="2092" w:type="dxa"/>
          </w:tcPr>
          <w:p w:rsidR="004B77AF" w:rsidRPr="00D13073" w:rsidRDefault="004B77AF" w:rsidP="00AA6B4E">
            <w:pPr>
              <w:spacing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307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4B77AF" w:rsidRDefault="004B77AF" w:rsidP="004B77AF"/>
    <w:p w:rsidR="004B77AF" w:rsidRPr="00653B06" w:rsidRDefault="004B77AF" w:rsidP="004B77AF"/>
    <w:p w:rsidR="00356E5A" w:rsidRPr="004B77AF" w:rsidRDefault="00356E5A" w:rsidP="004B77AF">
      <w:bookmarkStart w:id="0" w:name="_GoBack"/>
      <w:bookmarkEnd w:id="0"/>
    </w:p>
    <w:sectPr w:rsidR="00356E5A" w:rsidRPr="004B77AF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4B77AF">
    <w:pPr>
      <w:pStyle w:val="Stopka"/>
    </w:pPr>
    <w:r>
      <w:rPr>
        <w:noProof/>
        <w:lang w:eastAsia="pl-PL"/>
      </w:rPr>
      <w:drawing>
        <wp:inline distT="0" distB="0" distL="0" distR="0" wp14:anchorId="18930531" wp14:editId="5B3AF813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4B77A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4B77A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79D46C1" wp14:editId="57B01142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4B77AF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4B77AF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737D3"/>
    <w:multiLevelType w:val="hybridMultilevel"/>
    <w:tmpl w:val="2BDAC76C"/>
    <w:lvl w:ilvl="0" w:tplc="6090E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F4BBA"/>
    <w:multiLevelType w:val="hybridMultilevel"/>
    <w:tmpl w:val="32902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AF"/>
    <w:rsid w:val="00356E5A"/>
    <w:rsid w:val="004B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FCA70-B91E-486A-BD30-5687BFAD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B7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A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B77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B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2016-12-14T13:53:00Z</dcterms:created>
  <dcterms:modified xsi:type="dcterms:W3CDTF">2016-12-14T13:53:00Z</dcterms:modified>
</cp:coreProperties>
</file>