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7458" w14:textId="77777777" w:rsidR="002C3DFD" w:rsidRPr="00A7587C" w:rsidRDefault="002C3DFD" w:rsidP="002C3DFD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7B531767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B5B68A" w14:textId="460664A6" w:rsidR="002C3DFD" w:rsidRPr="00FC71DF" w:rsidRDefault="002C3DFD" w:rsidP="002C3DFD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</w:t>
      </w:r>
    </w:p>
    <w:p w14:paraId="7F28AA2A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50BE3" w14:textId="32AFA398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2. Data urodzenia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0075DC69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954C8F" w14:textId="1D82DD8E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2EA6EE6E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(wskazane przez osobę ubiegającą się o zatrudnienie)</w:t>
      </w:r>
    </w:p>
    <w:p w14:paraId="5515C727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86112A" w14:textId="2DCB7D08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4. Wykształcenie (gdy jest ono 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14:paraId="154D449D" w14:textId="728866AF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504DF20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(nazwa szkoły i rok jej ukończenia)</w:t>
      </w:r>
    </w:p>
    <w:p w14:paraId="594B032F" w14:textId="3D8CDB50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2DC5F998" w14:textId="4A5DB9B8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1F04F5B1" w14:textId="5FC667B3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(zawód, specjalność, stopień naukowy, tytuł </w:t>
      </w:r>
    </w:p>
    <w:p w14:paraId="1C5246FE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zawodowy, tytuł naukowy)</w:t>
      </w:r>
    </w:p>
    <w:p w14:paraId="1B7A40E3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180A4C" w14:textId="24BD672A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5. Kwalifikacje zawodowe (gdy są one niezbędne do wykonywania pracy określonego rodzaju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14:paraId="014FEA8B" w14:textId="5EF78FA8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71E57D4E" w14:textId="4ECF47A2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14:paraId="0C051CFD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(kursy, studia podyplomowe lub inne formy uzupełnienia wiedzy lub umiejętności)</w:t>
      </w:r>
    </w:p>
    <w:p w14:paraId="3B35DA7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0B0F27" w14:textId="29B33F75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6. Przebieg dotychczasowego zatrudnienia (gdy jest ono niezbędne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</w:t>
      </w:r>
    </w:p>
    <w:p w14:paraId="6F5111AC" w14:textId="32590462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141FF0C4" w14:textId="017D98D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28645DA8" w14:textId="7DCC641E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2D69B054" w14:textId="2BC94553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4A9E4621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34F541FF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oraz zajmowane stanowiska pracy)</w:t>
      </w:r>
    </w:p>
    <w:p w14:paraId="3FF19D97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378E69" w14:textId="353BCD11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7. Dodatkowe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jeżeli prawo lub o</w:t>
      </w:r>
      <w:r w:rsidRPr="00FC71DF">
        <w:rPr>
          <w:rFonts w:asciiTheme="minorHAnsi" w:hAnsiTheme="minorHAnsi" w:cstheme="minorHAnsi"/>
          <w:sz w:val="20"/>
          <w:szCs w:val="20"/>
        </w:rPr>
        <w:t xml:space="preserve">bowiązek ich podania wynika z przepisów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707CAB12" w14:textId="1B14795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79BBBEC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92F891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569A8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7334AA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62B82EC1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E68984" w14:textId="77777777" w:rsidR="002C3DFD" w:rsidRPr="00FC71DF" w:rsidRDefault="002C3DFD" w:rsidP="002C3DFD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(miejscowość i data)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  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</w:p>
    <w:p w14:paraId="18F2E3A6" w14:textId="77777777" w:rsidR="00BC60D7" w:rsidRDefault="00BC60D7"/>
    <w:sectPr w:rsidR="00BC6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FD"/>
    <w:rsid w:val="000A203B"/>
    <w:rsid w:val="002C3DFD"/>
    <w:rsid w:val="00804870"/>
    <w:rsid w:val="0086464D"/>
    <w:rsid w:val="0097524A"/>
    <w:rsid w:val="00B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3993"/>
  <w15:chartTrackingRefBased/>
  <w15:docId w15:val="{48178E1E-2861-4447-BD37-C89043B5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DFD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C3DF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3DFD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Bień</dc:creator>
  <cp:keywords/>
  <dc:description/>
  <cp:lastModifiedBy>Paweł Kucharski</cp:lastModifiedBy>
  <cp:revision>2</cp:revision>
  <dcterms:created xsi:type="dcterms:W3CDTF">2025-12-19T10:46:00Z</dcterms:created>
  <dcterms:modified xsi:type="dcterms:W3CDTF">2025-12-19T10:46:00Z</dcterms:modified>
</cp:coreProperties>
</file>